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   BERKLEY ENVIRONMENTAL ADVISORY COMMITTEE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Meeting of May 15, 2025</w:t>
        <w:br w:type="textWrapping"/>
        <w:br w:type="textWrapping"/>
        <w:tab/>
        <w:tab/>
        <w:tab/>
        <w:tab/>
        <w:t xml:space="preserve">                            6:30 PM </w:t>
        <w:br w:type="textWrapping"/>
        <w:br w:type="textWrapping"/>
        <w:tab/>
        <w:tab/>
        <w:tab/>
        <w:t xml:space="preserve">       2nd Floor Meeting Room, Public Safety Building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</w:t>
        <w:tab/>
        <w:t xml:space="preserve">   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and Introductions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6:37 meeting called to order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by T.Losey. In attendance: Ashley Merz, Madeline Alexander, Noel Rendelman, Tricia Losey, Caroline Dicks.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C. Dicks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motion 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Rendelman 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upport agenda is approved.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of April 2025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*make sure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Madeline and the City are getting them  Madeline approved, N. Rendelman supported.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4.   Public Comment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ne Present. If someone had an email comment, where would they send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5.   Chairperson’s Report - Richardson (attached)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board echos Mark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’s sentiments regarding the recommendations for the proposed Handbook for Boards and Commissions.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6.   City Council Liaison Report - Councilperson Vilani.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resent.</w:t>
        <w:br w:type="textWrapping"/>
        <w:br w:type="textWrapping"/>
        <w:t xml:space="preserve">      7.   Discussion Item: E- Day Saturday May 17 -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.Dicks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can be there 10-11, Madeline 1-2. 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.Losey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her husband 10-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12 N.Rendelman 10-2. Gloves will be provided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      8.  Art Bash Bike Corral June 14 -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Members have indicate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 they are willing to help; N.Rendelman will create a Sign Up Genius. 10-4. Check with whomever applied for the event to confirm their things needed for their special events permit i.e., recycling bins and/or returnable bins. Jennifer Finney Director of the DDA?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      9. </w:t>
        <w:tab/>
        <w:t xml:space="preserve">Update or reminder: Native Plant Sale 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Sunday June 1st 10-2 C.Dicks will be the contact person for the company since T.Losey is out of town. She will secure the canopy and banner, bring 2 additional tables. 2-3 volunteers per shift would be ideal. Bring water. Did talk to Dan about the marquees.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    10. </w:t>
        <w:tab/>
        <w:t xml:space="preserve">Increasing composting rates in Berkley - Alexander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M.Alexander reached out to Midtown Composting Company, the owner was willing to come talk to the committee and/or give a presentation at the library.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11.   Old Business: adoption of meeting schedule for upcoming calendar year. </w:t>
      </w:r>
    </w:p>
    <w:p w:rsidR="00000000" w:rsidDel="00000000" w:rsidP="00000000" w:rsidRDefault="00000000" w:rsidRPr="00000000" w14:paraId="00000020">
      <w:pPr>
        <w:ind w:left="144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We are tabling to next month the vote on the new meeting schedule.</w:t>
      </w:r>
    </w:p>
    <w:p w:rsidR="00000000" w:rsidDel="00000000" w:rsidP="00000000" w:rsidRDefault="00000000" w:rsidRPr="00000000" w14:paraId="00000021">
      <w:pPr>
        <w:ind w:left="144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A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.Merz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right now the protocol is to reach out to the Mayor to express frustration about lack of council representation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Our members are encouraged to email.  In regards to the native plant garden, our committee will pick the location, materials, cost, upkeep (who/how/when) submit with Shawn. HVAC updates: info was just submitted to get the refund back from the grant, it’s 98% complete. THey are in the monitoring stage and once data is collected it will be shared.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12.   New Business: none.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    13.   Announcements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Madeline shared that there will be a presentation from “Bees in the D” at Wildbirds Unlimited. She could reach out to get more information.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    14.   Adjourn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Motion to adjourn C.Dicks, M.Alexander support adjourned at 7:36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0" w:hanging="11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m2tp43y+Ktza/tkLv5h2fRpCEQ==">CgMxLjA4AHIhMXVjM05fTzU0NW1Da19PODU3RFlmSmVGMlBKZTdPYUNY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